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06EA" w:rsidRPr="00E55AF8" w:rsidRDefault="00B906EA">
      <w:pPr>
        <w:rPr>
          <w:b/>
        </w:rPr>
      </w:pPr>
      <w:r w:rsidRPr="00E55AF8">
        <w:rPr>
          <w:b/>
        </w:rPr>
        <w:t>Jubilee River Issues</w:t>
      </w:r>
      <w:r w:rsidR="004B6E91">
        <w:rPr>
          <w:b/>
        </w:rPr>
        <w:t xml:space="preserve"> - images</w:t>
      </w:r>
      <w:r w:rsidRPr="00E55AF8">
        <w:rPr>
          <w:b/>
        </w:rPr>
        <w:t xml:space="preserve"> @ 9/9/2025</w:t>
      </w:r>
    </w:p>
    <w:p w:rsidR="00B906EA" w:rsidRDefault="00B906EA">
      <w:r>
        <w:t xml:space="preserve">Myrke embankment </w:t>
      </w:r>
    </w:p>
    <w:p w:rsidR="00DF24FF" w:rsidRDefault="00B906EA">
      <w:r>
        <w:rPr>
          <w:noProof/>
          <w:lang w:eastAsia="en-GB"/>
        </w:rPr>
        <w:drawing>
          <wp:inline distT="0" distB="0" distL="0" distR="0" wp14:anchorId="48C77345">
            <wp:extent cx="5547360" cy="369721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957" cy="3704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6EA" w:rsidRDefault="00B906EA"/>
    <w:p w:rsidR="00B906EA" w:rsidRDefault="00B906EA">
      <w:r>
        <w:t>Myrke embankment</w:t>
      </w:r>
    </w:p>
    <w:p w:rsidR="00B906EA" w:rsidRDefault="00B906EA">
      <w:r>
        <w:rPr>
          <w:noProof/>
          <w:lang w:eastAsia="en-GB"/>
        </w:rPr>
        <w:drawing>
          <wp:inline distT="0" distB="0" distL="0" distR="0" wp14:anchorId="69129D54">
            <wp:extent cx="5512695" cy="367411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70" cy="3687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6EA" w:rsidRDefault="00B906EA">
      <w:proofErr w:type="spellStart"/>
      <w:r>
        <w:lastRenderedPageBreak/>
        <w:t>Taplow</w:t>
      </w:r>
      <w:proofErr w:type="spellEnd"/>
      <w:r>
        <w:t xml:space="preserve"> Scour</w:t>
      </w:r>
      <w:r w:rsidR="004B6E91">
        <w:t xml:space="preserve"> showing temporary repair</w:t>
      </w:r>
    </w:p>
    <w:p w:rsidR="00B906EA" w:rsidRDefault="00B906EA">
      <w:r>
        <w:rPr>
          <w:noProof/>
          <w:lang w:eastAsia="en-GB"/>
        </w:rPr>
        <w:drawing>
          <wp:inline distT="0" distB="0" distL="0" distR="0" wp14:anchorId="6B6A0A84">
            <wp:extent cx="6004560" cy="400192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345" cy="4009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6EA" w:rsidRDefault="00B906EA"/>
    <w:p w:rsidR="00B906EA" w:rsidRDefault="00B906EA">
      <w:r>
        <w:t>Ashford Lane footbridge</w:t>
      </w:r>
      <w:r w:rsidR="00E55AF8">
        <w:t xml:space="preserve"> (collapsed)</w:t>
      </w:r>
    </w:p>
    <w:p w:rsidR="00B906EA" w:rsidRDefault="00B906EA">
      <w:r>
        <w:rPr>
          <w:noProof/>
          <w:lang w:eastAsia="en-GB"/>
        </w:rPr>
        <w:drawing>
          <wp:inline distT="0" distB="0" distL="0" distR="0" wp14:anchorId="5AB32303">
            <wp:extent cx="5802334" cy="3867150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743" cy="3889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5AF8" w:rsidRDefault="00B906EA">
      <w:r>
        <w:br w:type="page"/>
      </w:r>
      <w:r w:rsidR="00E55AF8">
        <w:t>Black Potts footbridge (closed</w:t>
      </w:r>
      <w:r w:rsidR="004B6E91">
        <w:t xml:space="preserve"> July 2025</w:t>
      </w:r>
      <w:r w:rsidR="00E55AF8">
        <w:t>)</w:t>
      </w:r>
    </w:p>
    <w:p w:rsidR="00B906EA" w:rsidRDefault="00B906EA">
      <w:r>
        <w:rPr>
          <w:noProof/>
          <w:lang w:eastAsia="en-GB"/>
        </w:rPr>
        <w:drawing>
          <wp:inline distT="0" distB="0" distL="0" distR="0" wp14:anchorId="4605016F">
            <wp:extent cx="5468870" cy="3644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15" cy="3655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5AF8" w:rsidRDefault="00E55AF8"/>
    <w:p w:rsidR="00B906EA" w:rsidRDefault="00E55AF8">
      <w:r>
        <w:t xml:space="preserve">Black Potts footbridge </w:t>
      </w:r>
      <w:r w:rsidR="004B6E91">
        <w:t xml:space="preserve">– centre span </w:t>
      </w:r>
      <w:bookmarkStart w:id="0" w:name="_GoBack"/>
      <w:bookmarkEnd w:id="0"/>
      <w:r>
        <w:t>structural issue</w:t>
      </w:r>
    </w:p>
    <w:p w:rsidR="00B906EA" w:rsidRDefault="00B906EA">
      <w:r>
        <w:rPr>
          <w:noProof/>
          <w:lang w:eastAsia="en-GB"/>
        </w:rPr>
        <w:drawing>
          <wp:inline distT="0" distB="0" distL="0" distR="0" wp14:anchorId="5FD71A27">
            <wp:extent cx="5477510" cy="3650659"/>
            <wp:effectExtent l="0" t="0" r="889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78" cy="3655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906E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markup="0" w:comments="0" w:insDel="0" w:formatting="0" w:inkAnnotation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06EA"/>
    <w:rsid w:val="004B6E91"/>
    <w:rsid w:val="00B906EA"/>
    <w:rsid w:val="00DF24FF"/>
    <w:rsid w:val="00E55A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A737246-DBF8-447F-AC9A-2A98E3745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Ewan Larcombe</dc:creator>
  <cp:keywords/>
  <dc:description/>
  <cp:lastModifiedBy>Ewan Larcombe</cp:lastModifiedBy>
  <cp:revision>2</cp:revision>
  <dcterms:created xsi:type="dcterms:W3CDTF">2025-09-09T09:39:00Z</dcterms:created>
  <dcterms:modified xsi:type="dcterms:W3CDTF">2025-09-09T09:54:00Z</dcterms:modified>
</cp:coreProperties>
</file>